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DAC1" w14:textId="4E7D5242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54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</w:t>
      </w:r>
      <w:r w:rsidR="00DE3D15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5</w:t>
      </w:r>
    </w:p>
    <w:p w14:paraId="5A8DEBBD" w14:textId="47CA2112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</w:t>
      </w:r>
      <w:r w:rsidR="00DE3D15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5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Curriculum Autumn Term</w:t>
      </w:r>
      <w:r w:rsidR="00C24D4D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24-25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843592" w:rsidRDefault="000D5404" w:rsidP="000D5404">
      <w:pPr>
        <w:rPr>
          <w:rFonts w:asciiTheme="majorHAnsi" w:hAnsiTheme="majorHAnsi" w:cstheme="majorHAnsi"/>
          <w:b/>
          <w:sz w:val="20"/>
          <w:szCs w:val="20"/>
          <w:lang w:val="en-US"/>
        </w:rPr>
      </w:pPr>
    </w:p>
    <w:p w14:paraId="4D87DB8D" w14:textId="2B90C343" w:rsidR="000D5404" w:rsidRPr="002E48E4" w:rsidRDefault="00843592" w:rsidP="000D5404">
      <w:pPr>
        <w:rPr>
          <w:rFonts w:asciiTheme="majorHAnsi" w:hAnsiTheme="majorHAnsi" w:cstheme="majorHAnsi"/>
          <w:bCs/>
          <w:lang w:val="en-US"/>
        </w:rPr>
      </w:pPr>
      <w:r w:rsidRPr="00843592">
        <w:rPr>
          <w:rFonts w:asciiTheme="majorHAnsi" w:hAnsiTheme="majorHAnsi" w:cstheme="majorHAnsi"/>
          <w:b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 w:rsidR="00450F7C">
        <w:rPr>
          <w:rFonts w:asciiTheme="majorHAnsi" w:hAnsiTheme="majorHAnsi" w:cstheme="majorHAnsi"/>
          <w:b/>
          <w:lang w:val="en-US"/>
        </w:rPr>
        <w:t>2nd</w:t>
      </w:r>
      <w:r w:rsidRPr="00843592">
        <w:rPr>
          <w:rFonts w:asciiTheme="majorHAnsi" w:hAnsiTheme="majorHAnsi" w:cstheme="majorHAnsi"/>
          <w:b/>
          <w:lang w:val="en-US"/>
        </w:rPr>
        <w:t xml:space="preserve"> September 2024</w:t>
      </w:r>
      <w:r>
        <w:rPr>
          <w:rFonts w:asciiTheme="majorHAnsi" w:hAnsiTheme="majorHAnsi" w:cstheme="majorHAnsi"/>
          <w:bCs/>
          <w:lang w:val="en-US"/>
        </w:rPr>
        <w:br/>
      </w:r>
      <w:r w:rsidR="000D5404"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6A6E3423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>elcome back to a</w:t>
      </w:r>
      <w:r w:rsidR="00843592">
        <w:rPr>
          <w:rFonts w:asciiTheme="majorHAnsi" w:hAnsiTheme="majorHAnsi" w:cstheme="majorHAnsi"/>
          <w:color w:val="000000" w:themeColor="text1"/>
          <w:lang w:val="en-US"/>
        </w:rPr>
        <w:t>nother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brand-new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year and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first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children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 Year </w:t>
      </w:r>
      <w:r w:rsidR="00DE3D15">
        <w:rPr>
          <w:rFonts w:asciiTheme="majorHAnsi" w:hAnsiTheme="majorHAnsi" w:cstheme="majorHAnsi"/>
          <w:color w:val="000000" w:themeColor="text1"/>
          <w:lang w:val="en-US"/>
        </w:rPr>
        <w:t>5</w:t>
      </w:r>
      <w:r w:rsidR="006D37C3">
        <w:rPr>
          <w:rFonts w:asciiTheme="majorHAnsi" w:hAnsiTheme="majorHAnsi" w:cstheme="majorHAnsi"/>
          <w:color w:val="000000" w:themeColor="text1"/>
          <w:lang w:val="en-US"/>
        </w:rPr>
        <w:t xml:space="preserve"> with their wonderful</w:t>
      </w:r>
      <w:r w:rsidR="00843592">
        <w:rPr>
          <w:rFonts w:asciiTheme="majorHAnsi" w:hAnsiTheme="majorHAnsi" w:cstheme="majorHAnsi"/>
          <w:color w:val="000000" w:themeColor="text1"/>
          <w:lang w:val="en-US"/>
        </w:rPr>
        <w:t xml:space="preserve"> new</w:t>
      </w:r>
      <w:r w:rsidR="006D37C3">
        <w:rPr>
          <w:rFonts w:asciiTheme="majorHAnsi" w:hAnsiTheme="majorHAnsi" w:cstheme="majorHAnsi"/>
          <w:color w:val="000000" w:themeColor="text1"/>
          <w:lang w:val="en-US"/>
        </w:rPr>
        <w:t xml:space="preserve"> teacher </w:t>
      </w:r>
      <w:r w:rsidR="00B15C2E">
        <w:rPr>
          <w:rFonts w:asciiTheme="majorHAnsi" w:hAnsiTheme="majorHAnsi" w:cstheme="majorHAnsi"/>
          <w:color w:val="000000" w:themeColor="text1"/>
          <w:lang w:val="en-US"/>
        </w:rPr>
        <w:t xml:space="preserve">Miss </w:t>
      </w:r>
      <w:r w:rsidR="00A418D9">
        <w:rPr>
          <w:rFonts w:asciiTheme="majorHAnsi" w:hAnsiTheme="majorHAnsi" w:cstheme="majorHAnsi"/>
          <w:color w:val="000000" w:themeColor="text1"/>
          <w:lang w:val="en-US"/>
        </w:rPr>
        <w:t>Marson</w:t>
      </w:r>
      <w:r w:rsidR="00B15C2E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year,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proofErr w:type="spellStart"/>
      <w:r w:rsidR="003D54BE">
        <w:rPr>
          <w:rFonts w:asciiTheme="majorHAnsi" w:hAnsiTheme="majorHAnsi" w:cstheme="majorHAnsi"/>
          <w:color w:val="000000" w:themeColor="text1"/>
          <w:lang w:val="en-US"/>
        </w:rPr>
        <w:t>apart</w:t>
      </w:r>
      <w:proofErr w:type="spellEnd"/>
      <w:r w:rsidR="003D54BE">
        <w:rPr>
          <w:rFonts w:asciiTheme="majorHAnsi" w:hAnsiTheme="majorHAnsi" w:cstheme="majorHAnsi"/>
          <w:color w:val="000000" w:themeColor="text1"/>
          <w:lang w:val="en-US"/>
        </w:rPr>
        <w:t xml:space="preserve"> of this term!</w:t>
      </w:r>
    </w:p>
    <w:p w14:paraId="11999265" w14:textId="0F01B563" w:rsidR="00D61440" w:rsidRPr="002E48E4" w:rsidRDefault="003E726A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 will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be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are so excited to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Autumn term 202</w:t>
      </w:r>
      <w:r w:rsidR="00EE3A7F">
        <w:rPr>
          <w:rFonts w:asciiTheme="majorHAnsi" w:hAnsiTheme="majorHAnsi" w:cstheme="majorHAnsi"/>
          <w:b/>
          <w:bCs/>
          <w:color w:val="000000" w:themeColor="text1"/>
          <w:lang w:val="en-US"/>
        </w:rPr>
        <w:t>4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Year </w:t>
      </w:r>
      <w:r w:rsidR="00DE3D15">
        <w:rPr>
          <w:rFonts w:asciiTheme="majorHAnsi" w:hAnsiTheme="majorHAnsi" w:cstheme="majorHAnsi"/>
          <w:i/>
          <w:iCs/>
          <w:color w:val="000000" w:themeColor="text1"/>
          <w:lang w:val="en-US"/>
        </w:rPr>
        <w:t>5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73DD8E3" w14:textId="4628AA37" w:rsidR="006B4FE5" w:rsidRPr="002E48E4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EE3A7F">
        <w:rPr>
          <w:rFonts w:asciiTheme="majorHAnsi" w:hAnsiTheme="majorHAnsi" w:cstheme="majorHAnsi"/>
          <w:color w:val="000000" w:themeColor="text1"/>
          <w:lang w:val="en-US"/>
        </w:rPr>
        <w:t>are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They will build upon this knowledge as they progress up through the school,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6901E040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this term, Year </w:t>
      </w:r>
      <w:r w:rsidR="00DE3D15">
        <w:rPr>
          <w:rFonts w:asciiTheme="majorHAnsi" w:hAnsiTheme="majorHAnsi" w:cstheme="majorHAnsi"/>
          <w:color w:val="000000" w:themeColor="text1"/>
          <w:lang w:val="en-US"/>
        </w:rPr>
        <w:t>5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‘Fabulous Finish day’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>from across their topic ‘</w:t>
      </w:r>
      <w:r w:rsidR="00B45246">
        <w:rPr>
          <w:rFonts w:asciiTheme="majorHAnsi" w:hAnsiTheme="majorHAnsi" w:cstheme="majorHAnsi"/>
          <w:color w:val="000000" w:themeColor="text1"/>
          <w:lang w:val="en-US"/>
        </w:rPr>
        <w:t>The Mayans’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4C0FEE00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CE0EAE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The </w:t>
      </w:r>
      <w:r w:rsidR="00A9510D">
        <w:rPr>
          <w:rFonts w:asciiTheme="majorHAnsi" w:hAnsiTheme="majorHAnsi" w:cstheme="majorHAnsi"/>
          <w:b/>
          <w:bCs/>
          <w:color w:val="000000" w:themeColor="text1"/>
          <w:lang w:val="en-US"/>
        </w:rPr>
        <w:t>Mayans</w:t>
      </w:r>
      <w:r w:rsidR="00CE0EAE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etc</w:t>
      </w:r>
      <w:proofErr w:type="spellEnd"/>
      <w:r w:rsidR="00D6753B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the world is their Oyster!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14069837" w14:textId="43501D76" w:rsidR="00517E28" w:rsidRPr="00F01E06" w:rsidRDefault="0050157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2F711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***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2F711B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5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Fabulous Finish date- </w:t>
      </w:r>
      <w:r w:rsidR="002F711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Tuesday</w:t>
      </w:r>
      <w:r w:rsidR="0018158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2F711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1</w:t>
      </w:r>
      <w:r w:rsidR="00C2468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0</w:t>
      </w:r>
      <w:r w:rsidR="0018158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th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December 202</w:t>
      </w:r>
      <w:r w:rsidR="00B4641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4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***</w:t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</w:p>
    <w:p w14:paraId="1FEEEF20" w14:textId="6EB2D5BF" w:rsidR="001C491D" w:rsidRDefault="00C24689" w:rsidP="59605B17">
      <w:pPr>
        <w:rPr>
          <w:rFonts w:asciiTheme="majorHAnsi" w:hAnsiTheme="majorHAnsi" w:cstheme="majorBidi"/>
          <w:color w:val="000000" w:themeColor="text1"/>
          <w:lang w:val="en-US"/>
        </w:rPr>
      </w:pPr>
      <w:r>
        <w:rPr>
          <w:rFonts w:asciiTheme="majorHAnsi" w:hAnsiTheme="majorHAnsi" w:cstheme="majorBidi"/>
          <w:color w:val="000000" w:themeColor="text1"/>
          <w:lang w:val="en-US"/>
        </w:rPr>
        <w:t xml:space="preserve">We will give further detailed information about your child’s year group plans </w:t>
      </w:r>
      <w:r w:rsidR="00187E6F">
        <w:rPr>
          <w:rFonts w:asciiTheme="majorHAnsi" w:hAnsiTheme="majorHAnsi" w:cstheme="majorBidi"/>
          <w:color w:val="000000" w:themeColor="text1"/>
          <w:lang w:val="en-US"/>
        </w:rPr>
        <w:t xml:space="preserve">at the </w:t>
      </w:r>
      <w:r w:rsidR="00CA70ED" w:rsidRPr="11FDCC23">
        <w:rPr>
          <w:rFonts w:asciiTheme="majorHAnsi" w:hAnsiTheme="majorHAnsi" w:cstheme="majorBidi"/>
          <w:b/>
          <w:bCs/>
          <w:color w:val="000000" w:themeColor="text1"/>
          <w:lang w:val="en-US"/>
        </w:rPr>
        <w:t>‘</w:t>
      </w:r>
      <w:r w:rsidR="00323236" w:rsidRPr="11FDCC23">
        <w:rPr>
          <w:rFonts w:asciiTheme="majorHAnsi" w:hAnsiTheme="majorHAnsi" w:cstheme="majorBidi"/>
          <w:b/>
          <w:bCs/>
          <w:color w:val="000000" w:themeColor="text1"/>
          <w:lang w:val="en-US"/>
        </w:rPr>
        <w:t>welcome to class meetings</w:t>
      </w:r>
      <w:r w:rsidR="00CA70ED" w:rsidRPr="11FDCC23">
        <w:rPr>
          <w:rFonts w:asciiTheme="majorHAnsi" w:hAnsiTheme="majorHAnsi" w:cstheme="majorBidi"/>
          <w:b/>
          <w:bCs/>
          <w:color w:val="000000" w:themeColor="text1"/>
          <w:lang w:val="en-US"/>
        </w:rPr>
        <w:t>’</w:t>
      </w:r>
      <w:r w:rsidR="00323236" w:rsidRPr="11FDCC23">
        <w:rPr>
          <w:rFonts w:asciiTheme="majorHAnsi" w:hAnsiTheme="majorHAnsi" w:cstheme="majorBidi"/>
          <w:color w:val="000000" w:themeColor="text1"/>
          <w:lang w:val="en-US"/>
        </w:rPr>
        <w:t xml:space="preserve">. This will just be a short meeting </w:t>
      </w:r>
      <w:r w:rsidR="00B940CF" w:rsidRPr="11FDCC23">
        <w:rPr>
          <w:rFonts w:asciiTheme="majorHAnsi" w:hAnsiTheme="majorHAnsi" w:cstheme="majorBidi"/>
          <w:color w:val="000000" w:themeColor="text1"/>
          <w:lang w:val="en-US"/>
        </w:rPr>
        <w:t>for you to meet the team, and for teachers to share with you important</w:t>
      </w:r>
      <w:r w:rsidR="008336AC" w:rsidRPr="11FDCC23">
        <w:rPr>
          <w:rFonts w:asciiTheme="majorHAnsi" w:hAnsiTheme="majorHAnsi" w:cstheme="majorBidi"/>
          <w:color w:val="000000" w:themeColor="text1"/>
          <w:lang w:val="en-US"/>
        </w:rPr>
        <w:t xml:space="preserve"> expectations,</w:t>
      </w:r>
      <w:r w:rsidR="00B940CF" w:rsidRPr="11FDCC23">
        <w:rPr>
          <w:rFonts w:asciiTheme="majorHAnsi" w:hAnsiTheme="majorHAnsi" w:cstheme="majorBidi"/>
          <w:color w:val="000000" w:themeColor="text1"/>
          <w:lang w:val="en-US"/>
        </w:rPr>
        <w:t xml:space="preserve"> dates and deadlines for things such as PE and homework.</w:t>
      </w:r>
      <w:r w:rsidR="008336AC" w:rsidRPr="11FDCC23">
        <w:rPr>
          <w:rFonts w:asciiTheme="majorHAnsi" w:hAnsiTheme="majorHAnsi" w:cstheme="majorBidi"/>
          <w:color w:val="000000" w:themeColor="text1"/>
          <w:lang w:val="en-US"/>
        </w:rPr>
        <w:t xml:space="preserve"> It will also be an opportunity to ask any questions regarding </w:t>
      </w:r>
      <w:r w:rsidR="0007365F" w:rsidRPr="11FDCC23">
        <w:rPr>
          <w:rFonts w:asciiTheme="majorHAnsi" w:hAnsiTheme="majorHAnsi" w:cstheme="majorBidi"/>
          <w:color w:val="000000" w:themeColor="text1"/>
          <w:lang w:val="en-US"/>
        </w:rPr>
        <w:t xml:space="preserve">the year </w:t>
      </w:r>
      <w:r w:rsidR="00393A6C" w:rsidRPr="11FDCC23">
        <w:rPr>
          <w:rFonts w:asciiTheme="majorHAnsi" w:hAnsiTheme="majorHAnsi" w:cstheme="majorBidi"/>
          <w:color w:val="000000" w:themeColor="text1"/>
          <w:lang w:val="en-US"/>
        </w:rPr>
        <w:t>5</w:t>
      </w:r>
      <w:r w:rsidR="0007365F" w:rsidRPr="11FDCC23">
        <w:rPr>
          <w:rFonts w:asciiTheme="majorHAnsi" w:hAnsiTheme="majorHAnsi" w:cstheme="majorBidi"/>
          <w:color w:val="000000" w:themeColor="text1"/>
          <w:lang w:val="en-US"/>
        </w:rPr>
        <w:t xml:space="preserve"> journey.</w:t>
      </w:r>
      <w:r w:rsidR="00CA70ED" w:rsidRPr="11FDCC23">
        <w:rPr>
          <w:rFonts w:asciiTheme="majorHAnsi" w:hAnsiTheme="majorHAnsi" w:cstheme="majorBidi"/>
          <w:color w:val="000000" w:themeColor="text1"/>
          <w:lang w:val="en-US"/>
        </w:rPr>
        <w:t xml:space="preserve"> If for any reason you cannot attend this meeting, do not worry, we can catch up with you on another occasion</w:t>
      </w:r>
      <w:r w:rsidR="00160D23" w:rsidRPr="11FDCC23">
        <w:rPr>
          <w:rFonts w:asciiTheme="majorHAnsi" w:hAnsiTheme="majorHAnsi" w:cstheme="majorBidi"/>
          <w:color w:val="000000" w:themeColor="text1"/>
          <w:lang w:val="en-US"/>
        </w:rPr>
        <w:t>!</w:t>
      </w:r>
    </w:p>
    <w:p w14:paraId="5734C011" w14:textId="70C5487A" w:rsidR="009F5E9B" w:rsidRPr="002E48E4" w:rsidRDefault="009F5E9B" w:rsidP="59605B17">
      <w:pPr>
        <w:rPr>
          <w:rFonts w:asciiTheme="majorHAnsi" w:hAnsiTheme="majorHAnsi" w:cstheme="majorBidi"/>
          <w:color w:val="000000" w:themeColor="text1"/>
          <w:lang w:val="en-US"/>
        </w:rPr>
      </w:pPr>
      <w:r>
        <w:rPr>
          <w:rFonts w:asciiTheme="majorHAnsi" w:hAnsiTheme="majorHAnsi" w:cstheme="majorBidi"/>
          <w:color w:val="000000" w:themeColor="text1"/>
          <w:lang w:val="en-US"/>
        </w:rPr>
        <w:t xml:space="preserve">As part of their learning </w:t>
      </w:r>
      <w:r w:rsidR="00BF738B">
        <w:rPr>
          <w:rFonts w:asciiTheme="majorHAnsi" w:hAnsiTheme="majorHAnsi" w:cstheme="majorBidi"/>
          <w:color w:val="000000" w:themeColor="text1"/>
          <w:lang w:val="en-US"/>
        </w:rPr>
        <w:t>journey, on 17</w:t>
      </w:r>
      <w:r w:rsidR="00BF738B" w:rsidRPr="00BF738B">
        <w:rPr>
          <w:rFonts w:asciiTheme="majorHAnsi" w:hAnsiTheme="majorHAnsi" w:cstheme="majorBidi"/>
          <w:color w:val="000000" w:themeColor="text1"/>
          <w:vertAlign w:val="superscript"/>
          <w:lang w:val="en-US"/>
        </w:rPr>
        <w:t>th</w:t>
      </w:r>
      <w:r w:rsidR="00BF738B">
        <w:rPr>
          <w:rFonts w:asciiTheme="majorHAnsi" w:hAnsiTheme="majorHAnsi" w:cstheme="majorBidi"/>
          <w:color w:val="000000" w:themeColor="text1"/>
          <w:lang w:val="en-US"/>
        </w:rPr>
        <w:t xml:space="preserve"> October 2024,</w:t>
      </w:r>
      <w:r>
        <w:rPr>
          <w:rFonts w:asciiTheme="majorHAnsi" w:hAnsiTheme="majorHAnsi" w:cstheme="majorBidi"/>
          <w:color w:val="000000" w:themeColor="text1"/>
          <w:lang w:val="en-US"/>
        </w:rPr>
        <w:t xml:space="preserve"> the children will also be </w:t>
      </w:r>
      <w:r w:rsidR="00BF738B">
        <w:rPr>
          <w:rFonts w:asciiTheme="majorHAnsi" w:hAnsiTheme="majorHAnsi" w:cstheme="majorBidi"/>
          <w:color w:val="000000" w:themeColor="text1"/>
          <w:lang w:val="en-US"/>
        </w:rPr>
        <w:t xml:space="preserve">visiting </w:t>
      </w:r>
      <w:r w:rsidR="00BF738B" w:rsidRPr="00BF738B">
        <w:rPr>
          <w:rFonts w:asciiTheme="majorHAnsi" w:hAnsiTheme="majorHAnsi" w:cstheme="majorBidi"/>
          <w:b/>
          <w:bCs/>
          <w:color w:val="000000" w:themeColor="text1"/>
          <w:lang w:val="en-US"/>
        </w:rPr>
        <w:t>Cadbury world</w:t>
      </w:r>
      <w:r w:rsidR="00BF738B">
        <w:rPr>
          <w:rFonts w:asciiTheme="majorHAnsi" w:hAnsiTheme="majorHAnsi" w:cstheme="majorBidi"/>
          <w:color w:val="000000" w:themeColor="text1"/>
          <w:lang w:val="en-US"/>
        </w:rPr>
        <w:t xml:space="preserve"> to learn all about the Mayan Chocolate trade.</w:t>
      </w:r>
    </w:p>
    <w:p w14:paraId="58D6148C" w14:textId="576AE7DE" w:rsidR="001B47A0" w:rsidRDefault="001B47A0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41CC1258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on Dojo throughout the 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751E4FE2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 are truly excited for the year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60A09B62" w14:textId="2F435DF0" w:rsidR="00BA0FD6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support</w:t>
      </w:r>
      <w:r w:rsidR="00D46E81">
        <w:rPr>
          <w:rFonts w:asciiTheme="majorHAnsi" w:hAnsiTheme="majorHAnsi" w:cstheme="majorHAnsi"/>
          <w:color w:val="000000" w:themeColor="text1"/>
          <w:lang w:val="en-US"/>
        </w:rPr>
        <w:t xml:space="preserve"> as always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,</w:t>
      </w:r>
    </w:p>
    <w:p w14:paraId="13F92D9F" w14:textId="37126C8D" w:rsidR="0007365F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3259DBDA" w:rsidR="0007365F" w:rsidRPr="00181585" w:rsidRDefault="00D46E81" w:rsidP="0086045B">
      <w:pPr>
        <w:rPr>
          <w:rFonts w:ascii="Lucida Calligraphy" w:hAnsi="Lucida Calligraphy" w:cstheme="majorHAnsi"/>
          <w:lang w:val="en-US"/>
        </w:rPr>
      </w:pPr>
      <w:r>
        <w:rPr>
          <w:rFonts w:ascii="Lucida Calligraphy" w:hAnsi="Lucida Calligraphy" w:cstheme="majorHAnsi"/>
          <w:lang w:val="en-US"/>
        </w:rPr>
        <w:t xml:space="preserve">Miss Marshall </w:t>
      </w:r>
      <w:r w:rsidR="00C60490">
        <w:rPr>
          <w:rFonts w:ascii="Lucida Calligraphy" w:hAnsi="Lucida Calligraphy" w:cstheme="majorHAnsi"/>
          <w:lang w:val="en-US"/>
        </w:rPr>
        <w:t xml:space="preserve">  </w:t>
      </w:r>
      <w:r w:rsidR="00383E00" w:rsidRPr="00181585">
        <w:rPr>
          <w:rFonts w:asciiTheme="majorHAnsi" w:hAnsiTheme="majorHAnsi" w:cstheme="majorHAnsi"/>
          <w:lang w:val="en-US"/>
        </w:rPr>
        <w:t xml:space="preserve">and </w:t>
      </w:r>
      <w:r w:rsidR="00383E00" w:rsidRPr="00181585">
        <w:rPr>
          <w:rFonts w:ascii="Lucida Calligraphy" w:hAnsi="Lucida Calligraphy" w:cstheme="majorHAnsi"/>
          <w:lang w:val="en-US"/>
        </w:rPr>
        <w:t xml:space="preserve">    </w:t>
      </w:r>
      <w:r>
        <w:rPr>
          <w:rFonts w:ascii="Lucida Calligraphy" w:hAnsi="Lucida Calligraphy" w:cstheme="majorHAnsi"/>
          <w:lang w:val="en-US"/>
        </w:rPr>
        <w:t xml:space="preserve"> </w:t>
      </w:r>
      <w:proofErr w:type="spellStart"/>
      <w:r>
        <w:rPr>
          <w:rFonts w:ascii="Lucida Calligraphy" w:hAnsi="Lucida Calligraphy" w:cstheme="majorHAnsi"/>
          <w:lang w:val="en-US"/>
        </w:rPr>
        <w:t>Mrs</w:t>
      </w:r>
      <w:proofErr w:type="spellEnd"/>
      <w:r>
        <w:rPr>
          <w:rFonts w:ascii="Lucida Calligraphy" w:hAnsi="Lucida Calligraphy" w:cstheme="majorHAnsi"/>
          <w:lang w:val="en-US"/>
        </w:rPr>
        <w:t xml:space="preserve"> Smith</w:t>
      </w:r>
    </w:p>
    <w:p w14:paraId="56D09DF6" w14:textId="3926A074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181585">
        <w:rPr>
          <w:rFonts w:asciiTheme="majorHAnsi" w:hAnsiTheme="majorHAnsi" w:cstheme="majorHAnsi"/>
          <w:b/>
          <w:bCs/>
          <w:lang w:val="en-US"/>
        </w:rPr>
        <w:t>Principal</w:t>
      </w:r>
      <w:r w:rsidR="00383E00" w:rsidRPr="00181585">
        <w:rPr>
          <w:rFonts w:asciiTheme="majorHAnsi" w:hAnsiTheme="majorHAnsi" w:cstheme="majorHAnsi"/>
          <w:b/>
          <w:bCs/>
          <w:lang w:val="en-US"/>
        </w:rPr>
        <w:t xml:space="preserve">                                      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46245E94" w:rsidR="0042770A" w:rsidRDefault="002D60C9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338E0D" wp14:editId="2BC25399">
                <wp:simplePos x="0" y="0"/>
                <wp:positionH relativeFrom="column">
                  <wp:posOffset>2543175</wp:posOffset>
                </wp:positionH>
                <wp:positionV relativeFrom="paragraph">
                  <wp:posOffset>-419100</wp:posOffset>
                </wp:positionV>
                <wp:extent cx="2171700" cy="135255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996EDB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71D47B7" w14:textId="77777777" w:rsidR="00301239" w:rsidRPr="00472236" w:rsidRDefault="00D14247" w:rsidP="00301239">
                            <w:pPr>
                              <w:pStyle w:val="TableParagraph"/>
                              <w:tabs>
                                <w:tab w:val="left" w:pos="443"/>
                              </w:tabs>
                              <w:spacing w:before="55"/>
                              <w:ind w:left="83" w:firstLine="0"/>
                              <w:rPr>
                                <w:rFonts w:ascii="Twinkl" w:hAnsi="Twinkl" w:cstheme="minorHAnsi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  <w:r w:rsidRPr="00472236">
                              <w:rPr>
                                <w:rFonts w:ascii="Twinkl" w:hAnsi="Twinkl" w:cstheme="minorHAnsi"/>
                                <w:sz w:val="19"/>
                                <w:szCs w:val="19"/>
                              </w:rPr>
                              <w:t xml:space="preserve">-Properties and changes in materials </w:t>
                            </w:r>
                            <w:r w:rsidRPr="00472236">
                              <w:rPr>
                                <w:rFonts w:ascii="Twinkl" w:hAnsi="Twinkl" w:cstheme="minorHAnsi"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(Open study)</w:t>
                            </w:r>
                            <w:r w:rsidRPr="00472236">
                              <w:rPr>
                                <w:rFonts w:ascii="Twinkl" w:hAnsi="Twinkl" w:cstheme="minorHAnsi"/>
                                <w:color w:val="385623" w:themeColor="accent6" w:themeShade="80"/>
                                <w:sz w:val="19"/>
                                <w:szCs w:val="19"/>
                              </w:rPr>
                              <w:br/>
                            </w:r>
                            <w:r w:rsidRPr="00472236">
                              <w:rPr>
                                <w:rFonts w:ascii="Twinkl" w:hAnsi="Twinkl" w:cstheme="minorHAnsi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(Inc local study Oldbury/Black country)</w:t>
                            </w:r>
                            <w:r w:rsidR="00301239">
                              <w:rPr>
                                <w:rFonts w:ascii="Twinkl" w:hAnsi="Twinkl" w:cstheme="minorHAnsi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br/>
                            </w:r>
                            <w:r w:rsidR="008076AD" w:rsidRPr="002B60E5">
                              <w:rPr>
                                <w:rFonts w:ascii="Twinkl" w:hAnsi="Twinkl" w:cstheme="minorHAnsi"/>
                                <w:sz w:val="19"/>
                                <w:szCs w:val="19"/>
                              </w:rPr>
                              <w:t>-</w:t>
                            </w:r>
                            <w:r w:rsidR="00301239" w:rsidRPr="00472236">
                              <w:rPr>
                                <w:rFonts w:ascii="Twinkl" w:hAnsi="Twinkl" w:cstheme="minorHAnsi"/>
                                <w:sz w:val="19"/>
                                <w:szCs w:val="19"/>
                              </w:rPr>
                              <w:t>-Forces</w:t>
                            </w:r>
                            <w:r w:rsidR="00301239" w:rsidRPr="00472236">
                              <w:rPr>
                                <w:rFonts w:ascii="Twinkl" w:hAnsi="Twinkl" w:cstheme="minorHAnsi"/>
                                <w:sz w:val="19"/>
                                <w:szCs w:val="19"/>
                              </w:rPr>
                              <w:br/>
                            </w:r>
                            <w:r w:rsidR="00301239" w:rsidRPr="00472236">
                              <w:rPr>
                                <w:rFonts w:ascii="Twinkl" w:hAnsi="Twinkl" w:cstheme="minorHAnsi"/>
                                <w:bCs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Scientist-Isaac Newton</w:t>
                            </w:r>
                          </w:p>
                          <w:p w14:paraId="6544BD40" w14:textId="2954EC4E" w:rsidR="008076AD" w:rsidRPr="002B60E5" w:rsidRDefault="008076AD" w:rsidP="008076AD">
                            <w:pPr>
                              <w:pStyle w:val="TableParagraph"/>
                              <w:tabs>
                                <w:tab w:val="left" w:pos="443"/>
                              </w:tabs>
                              <w:spacing w:before="55"/>
                              <w:ind w:left="83" w:firstLine="0"/>
                              <w:jc w:val="center"/>
                              <w:rPr>
                                <w:rFonts w:ascii="Twinkl" w:hAnsi="Twinkl" w:cstheme="minorHAnsi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</w:p>
                          <w:p w14:paraId="4313AF9C" w14:textId="77777777" w:rsidR="008076AD" w:rsidRPr="002D60C9" w:rsidRDefault="008076AD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4908D8" w14:textId="4705006D" w:rsidR="006F4726" w:rsidRPr="00CE7620" w:rsidRDefault="006F4726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38E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25pt;margin-top:-33pt;width:171pt;height:106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" fillcolor="white [3201]" strokecolor="#ffc000" strokeweight="3pt">
                <v:textbox>
                  <w:txbxContent>
                    <w:p w14:paraId="4EE92BC1" w14:textId="0D1CC25D" w:rsidR="00892C85" w:rsidRPr="00996EDB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71D47B7" w14:textId="77777777" w:rsidR="00301239" w:rsidRPr="00472236" w:rsidRDefault="00D14247" w:rsidP="00301239">
                      <w:pPr>
                        <w:pStyle w:val="TableParagraph"/>
                        <w:tabs>
                          <w:tab w:val="left" w:pos="443"/>
                        </w:tabs>
                        <w:spacing w:before="55"/>
                        <w:ind w:left="83" w:firstLine="0"/>
                        <w:rPr>
                          <w:rFonts w:ascii="Twinkl" w:hAnsi="Twinkl" w:cstheme="minorHAnsi"/>
                          <w:b/>
                          <w:color w:val="385623" w:themeColor="accent6" w:themeShade="80"/>
                          <w:sz w:val="19"/>
                          <w:szCs w:val="19"/>
                        </w:rPr>
                      </w:pPr>
                      <w:r w:rsidRPr="00472236">
                        <w:rPr>
                          <w:rFonts w:ascii="Twinkl" w:hAnsi="Twinkl" w:cstheme="minorHAnsi"/>
                          <w:sz w:val="19"/>
                          <w:szCs w:val="19"/>
                        </w:rPr>
                        <w:t xml:space="preserve">-Properties and changes in materials </w:t>
                      </w:r>
                      <w:r w:rsidRPr="00472236">
                        <w:rPr>
                          <w:rFonts w:ascii="Twinkl" w:hAnsi="Twinkl" w:cstheme="minorHAnsi"/>
                          <w:color w:val="385623" w:themeColor="accent6" w:themeShade="80"/>
                          <w:sz w:val="19"/>
                          <w:szCs w:val="19"/>
                        </w:rPr>
                        <w:t>(Open study)</w:t>
                      </w:r>
                      <w:r w:rsidRPr="00472236">
                        <w:rPr>
                          <w:rFonts w:ascii="Twinkl" w:hAnsi="Twinkl" w:cstheme="minorHAnsi"/>
                          <w:color w:val="385623" w:themeColor="accent6" w:themeShade="80"/>
                          <w:sz w:val="19"/>
                          <w:szCs w:val="19"/>
                        </w:rPr>
                        <w:br/>
                      </w:r>
                      <w:r w:rsidRPr="00472236">
                        <w:rPr>
                          <w:rFonts w:ascii="Twinkl" w:hAnsi="Twinkl" w:cstheme="minorHAnsi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(Inc local study Oldbury/Black country)</w:t>
                      </w:r>
                      <w:r w:rsidR="00301239">
                        <w:rPr>
                          <w:rFonts w:ascii="Twinkl" w:hAnsi="Twinkl" w:cstheme="minorHAnsi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br/>
                      </w:r>
                      <w:r w:rsidR="008076AD" w:rsidRPr="002B60E5">
                        <w:rPr>
                          <w:rFonts w:ascii="Twinkl" w:hAnsi="Twinkl" w:cstheme="minorHAnsi"/>
                          <w:sz w:val="19"/>
                          <w:szCs w:val="19"/>
                        </w:rPr>
                        <w:t>-</w:t>
                      </w:r>
                      <w:r w:rsidR="00301239" w:rsidRPr="00472236">
                        <w:rPr>
                          <w:rFonts w:ascii="Twinkl" w:hAnsi="Twinkl" w:cstheme="minorHAnsi"/>
                          <w:sz w:val="19"/>
                          <w:szCs w:val="19"/>
                        </w:rPr>
                        <w:t>-Forces</w:t>
                      </w:r>
                      <w:r w:rsidR="00301239" w:rsidRPr="00472236">
                        <w:rPr>
                          <w:rFonts w:ascii="Twinkl" w:hAnsi="Twinkl" w:cstheme="minorHAnsi"/>
                          <w:sz w:val="19"/>
                          <w:szCs w:val="19"/>
                        </w:rPr>
                        <w:br/>
                      </w:r>
                      <w:r w:rsidR="00301239" w:rsidRPr="00472236">
                        <w:rPr>
                          <w:rFonts w:ascii="Twinkl" w:hAnsi="Twinkl" w:cstheme="minorHAnsi"/>
                          <w:bCs/>
                          <w:color w:val="385623" w:themeColor="accent6" w:themeShade="80"/>
                          <w:sz w:val="19"/>
                          <w:szCs w:val="19"/>
                        </w:rPr>
                        <w:t>Scientist-Isaac Newton</w:t>
                      </w:r>
                    </w:p>
                    <w:p w14:paraId="6544BD40" w14:textId="2954EC4E" w:rsidR="008076AD" w:rsidRPr="002B60E5" w:rsidRDefault="008076AD" w:rsidP="008076AD">
                      <w:pPr>
                        <w:pStyle w:val="TableParagraph"/>
                        <w:tabs>
                          <w:tab w:val="left" w:pos="443"/>
                        </w:tabs>
                        <w:spacing w:before="55"/>
                        <w:ind w:left="83" w:firstLine="0"/>
                        <w:jc w:val="center"/>
                        <w:rPr>
                          <w:rFonts w:ascii="Twinkl" w:hAnsi="Twinkl" w:cstheme="minorHAnsi"/>
                          <w:b/>
                          <w:color w:val="385623" w:themeColor="accent6" w:themeShade="80"/>
                          <w:sz w:val="19"/>
                          <w:szCs w:val="19"/>
                        </w:rPr>
                      </w:pPr>
                    </w:p>
                    <w:p w14:paraId="4313AF9C" w14:textId="77777777" w:rsidR="008076AD" w:rsidRPr="002D60C9" w:rsidRDefault="008076AD" w:rsidP="00892C85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4908D8" w14:textId="4705006D" w:rsidR="006F4726" w:rsidRPr="00CE7620" w:rsidRDefault="006F4726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D36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42BE882" w14:textId="4BBCD853" w:rsidR="00F82F42" w:rsidRPr="00F82F42" w:rsidRDefault="00607B21" w:rsidP="007F1D36">
                            <w:pPr>
                              <w:jc w:val="center"/>
                              <w:rPr>
                                <w:rStyle w:val="eop"/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8D2233" w:rsidRPr="008D2233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Painting and mixed media:</w:t>
                            </w:r>
                            <w:r w:rsidR="008D2233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Portraits</w:t>
                            </w:r>
                            <w:r w:rsidR="00116F98" w:rsidRPr="00B24D76">
                              <w:rPr>
                                <w:rStyle w:val="normaltextrun"/>
                                <w:rFonts w:ascii="Twinkl" w:hAnsi="Twinkl"/>
                              </w:rPr>
                              <w:br/>
                            </w:r>
                            <w:r w:rsidR="00116F98" w:rsidRPr="00B24D76">
                              <w:rPr>
                                <w:rStyle w:val="normaltextrun"/>
                                <w:rFonts w:ascii="Twinkl" w:hAnsi="Twinkl"/>
                              </w:rPr>
                              <w:br/>
                            </w:r>
                            <w:r w:rsidR="00507D87" w:rsidRPr="00507D87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Mechanisms:</w:t>
                            </w:r>
                            <w:r w:rsidR="00507D87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Pop-up book</w:t>
                            </w:r>
                          </w:p>
                          <w:p w14:paraId="6345B4DD" w14:textId="77777777" w:rsidR="00FE137C" w:rsidRPr="008E010A" w:rsidRDefault="00FE137C" w:rsidP="0011670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8159" id="Text Box 2" o:spid="_x0000_s1027" type="#_x0000_t202" style="position:absolute;margin-left:-45pt;margin-top:-31.5pt;width:236.55pt;height:80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" fillcolor="white [3201]" strokecolor="#7030a0" strokeweight="3pt">
                <v:textbox>
                  <w:txbxContent>
                    <w:p w14:paraId="442BE882" w14:textId="4BBCD853" w:rsidR="00F82F42" w:rsidRPr="00F82F42" w:rsidRDefault="00607B21" w:rsidP="007F1D36">
                      <w:pPr>
                        <w:jc w:val="center"/>
                        <w:rPr>
                          <w:rStyle w:val="eop"/>
                          <w:rFonts w:ascii="Twinkl" w:hAnsi="Twinkl"/>
                          <w:sz w:val="24"/>
                          <w:szCs w:val="24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8D2233" w:rsidRPr="008D2233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Painting and mixed media:</w:t>
                      </w:r>
                      <w:r w:rsidR="008D2233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Portraits</w:t>
                      </w:r>
                      <w:r w:rsidR="00116F98" w:rsidRPr="00B24D76">
                        <w:rPr>
                          <w:rStyle w:val="normaltextrun"/>
                          <w:rFonts w:ascii="Twinkl" w:hAnsi="Twinkl"/>
                        </w:rPr>
                        <w:br/>
                      </w:r>
                      <w:r w:rsidR="00116F98" w:rsidRPr="00B24D76">
                        <w:rPr>
                          <w:rStyle w:val="normaltextrun"/>
                          <w:rFonts w:ascii="Twinkl" w:hAnsi="Twinkl"/>
                        </w:rPr>
                        <w:br/>
                      </w:r>
                      <w:r w:rsidR="00507D87" w:rsidRPr="00507D87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Mechanisms:</w:t>
                      </w:r>
                      <w:r w:rsidR="00507D87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Pop-up book</w:t>
                      </w:r>
                    </w:p>
                    <w:p w14:paraId="6345B4DD" w14:textId="77777777" w:rsidR="00FE137C" w:rsidRPr="008E010A" w:rsidRDefault="00FE137C" w:rsidP="0011670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DD0DA0F" w14:textId="77777777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DSL’s- who I can talk to</w:t>
                            </w:r>
                          </w:p>
                          <w:p w14:paraId="032E8C99" w14:textId="5724E778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Online</w:t>
                            </w:r>
                            <w:r w:rsidR="0001658A"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Safety</w:t>
                            </w:r>
                          </w:p>
                          <w:p w14:paraId="0CC29431" w14:textId="1000A109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PANTS Campaign</w:t>
                            </w:r>
                          </w:p>
                          <w:p w14:paraId="056FBC24" w14:textId="7DCBC146" w:rsidR="00EC2C73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Being me in my world</w:t>
                            </w:r>
                          </w:p>
                          <w:p w14:paraId="3596AA7B" w14:textId="7F715CFD" w:rsidR="00383E00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Celebrating Difference</w:t>
                            </w:r>
                          </w:p>
                          <w:p w14:paraId="0CB00DA3" w14:textId="6957C13F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World Mental Health Day</w:t>
                            </w:r>
                          </w:p>
                          <w:p w14:paraId="3F4E577E" w14:textId="77777777" w:rsidR="00E70295" w:rsidRDefault="00E70295" w:rsidP="00016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8" type="#_x0000_t202" style="position:absolute;margin-left:385.5pt;margin-top:-39pt;width:138.75pt;height:182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SCPQ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3DD0DA0F" w14:textId="77777777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DSL’s- who I can talk to</w:t>
                      </w:r>
                    </w:p>
                    <w:p w14:paraId="032E8C99" w14:textId="5724E778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Online</w:t>
                      </w:r>
                      <w:r w:rsidR="0001658A"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Safety</w:t>
                      </w:r>
                    </w:p>
                    <w:p w14:paraId="0CC29431" w14:textId="1000A109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PANTS Campaign</w:t>
                      </w:r>
                    </w:p>
                    <w:p w14:paraId="056FBC24" w14:textId="7DCBC146" w:rsidR="00EC2C73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Being me in my world</w:t>
                      </w:r>
                    </w:p>
                    <w:p w14:paraId="3596AA7B" w14:textId="7F715CFD" w:rsidR="00383E00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Celebrating Difference</w:t>
                      </w:r>
                    </w:p>
                    <w:p w14:paraId="0CB00DA3" w14:textId="6957C13F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World Mental Health Day</w:t>
                      </w:r>
                    </w:p>
                    <w:p w14:paraId="3F4E577E" w14:textId="77777777" w:rsidR="00E70295" w:rsidRDefault="00E70295" w:rsidP="000165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0E7F9B" wp14:editId="2D72E5A8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5F696D" w14:textId="552F264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7980C502" w14:textId="6F3B210F" w:rsidR="00CD3E25" w:rsidRPr="00DF1CD8" w:rsidRDefault="002E7F07" w:rsidP="002E7F07">
                            <w:pPr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How did Mayan civilization compare to British History?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9" type="#_x0000_t202" style="position:absolute;margin-left:533.25pt;margin-top:-37.5pt;width:204.3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3k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UL31GyhOCJjBk7DZDVf1VjVmln3zAxODzKBG+Ge8CglYFZwliipwPz+2733&#10;x6ailZIWpzGn9teeGUGJ/KGw3ZNkOPTjG5Th6D5FxdxatrcWtW8WgFQluHuaB9H7O9mLpYHmFRdn&#10;7qOiiSmOsXPqenHhTjuCi8fFfB6ccGA1c2u10dxDe5J9z166V2b0ubEOZ+IR+rll2bv+nnz9SwXz&#10;vYOyDs33PJ9YPdOPwx5m4ryYfptu9eB1/X3M/gA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DLIH3k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F5F696D" w14:textId="552F264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</w:p>
                    <w:p w14:paraId="7980C502" w14:textId="6F3B210F" w:rsidR="00CD3E25" w:rsidRPr="00DF1CD8" w:rsidRDefault="002E7F07" w:rsidP="002E7F07">
                      <w:pPr>
                        <w:rPr>
                          <w:rFonts w:ascii="Twinkl" w:hAnsi="Twinkl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How did Mayan civilization compare to British History?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0B7F7E" wp14:editId="2AE6F169">
                <wp:simplePos x="0" y="0"/>
                <wp:positionH relativeFrom="column">
                  <wp:posOffset>2636520</wp:posOffset>
                </wp:positionH>
                <wp:positionV relativeFrom="paragraph">
                  <wp:posOffset>2086610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13259" w14:textId="7D1B262C" w:rsidR="0048165A" w:rsidRDefault="005C0004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Topic- </w:t>
                            </w:r>
                            <w:r w:rsidR="009665A6" w:rsidRPr="009665A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447BBF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393A6C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Mayans’</w:t>
                            </w:r>
                          </w:p>
                          <w:p w14:paraId="3F67D4F1" w14:textId="5A2DAB31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393A6C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391E2200" w14:textId="04FDC84D" w:rsidR="007533FF" w:rsidRPr="00D44AC9" w:rsidRDefault="004D3872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0" type="#_x0000_t202" style="position:absolute;margin-left:207.6pt;margin-top:164.3pt;width:258pt;height:2in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" filled="f" stroked="f">
                <v:textbox style="mso-fit-shape-to-text:t">
                  <w:txbxContent>
                    <w:p w14:paraId="0B513259" w14:textId="7D1B262C" w:rsidR="0048165A" w:rsidRDefault="005C0004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Topic- </w:t>
                      </w:r>
                      <w:r w:rsidR="009665A6" w:rsidRPr="009665A6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447BBF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393A6C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Mayans’</w:t>
                      </w:r>
                    </w:p>
                    <w:p w14:paraId="3F67D4F1" w14:textId="5A2DAB31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393A6C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391E2200" w14:textId="04FDC84D" w:rsidR="007533FF" w:rsidRPr="00D44AC9" w:rsidRDefault="004D3872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Term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28AF57" wp14:editId="2C8258A7">
                <wp:simplePos x="0" y="0"/>
                <wp:positionH relativeFrom="column">
                  <wp:posOffset>-539750</wp:posOffset>
                </wp:positionH>
                <wp:positionV relativeFrom="paragraph">
                  <wp:posOffset>1809750</wp:posOffset>
                </wp:positionV>
                <wp:extent cx="3041650" cy="2324100"/>
                <wp:effectExtent l="19050" t="1905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898A91" w14:textId="77777777" w:rsidR="00CD0EE4" w:rsidRPr="00301239" w:rsidRDefault="00515130" w:rsidP="00A06CA4">
                            <w:pPr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</w:pPr>
                            <w:r w:rsidRPr="00301239">
                              <w:rPr>
                                <w:rFonts w:ascii="Twinkle" w:hAnsi="Twinkle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0B3AB4" w:rsidRPr="00301239">
                              <w:rPr>
                                <w:rFonts w:ascii="Twinkle" w:hAnsi="Twinkle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51C1" w:rsidRPr="00301239">
                              <w:rPr>
                                <w:rFonts w:ascii="Twinkle" w:hAnsi="Twinkle"/>
                                <w:bCs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0B3AB4" w:rsidRPr="00301239">
                              <w:rPr>
                                <w:rFonts w:ascii="Twinkle" w:hAnsi="Twinkle"/>
                                <w:bCs/>
                                <w:sz w:val="16"/>
                                <w:szCs w:val="16"/>
                                <w:u w:val="single"/>
                              </w:rPr>
                              <w:t>Aut</w:t>
                            </w:r>
                            <w:proofErr w:type="spellEnd"/>
                            <w:r w:rsidR="000B3AB4" w:rsidRPr="00301239">
                              <w:rPr>
                                <w:rFonts w:ascii="Twinkle" w:hAnsi="Twinkle"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1</w:t>
                            </w:r>
                            <w:r w:rsidR="00D751C1" w:rsidRPr="00301239">
                              <w:rPr>
                                <w:rFonts w:ascii="Twinkle" w:hAnsi="Twinkle"/>
                                <w:bC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EF5B91" w:rsidRPr="00301239">
                              <w:rPr>
                                <w:rFonts w:ascii="Twinkle" w:hAnsi="Twinkle"/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="00BA6D0C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 xml:space="preserve">Our texts in </w:t>
                            </w:r>
                            <w:r w:rsidR="009F2880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>English</w:t>
                            </w:r>
                            <w:r w:rsidR="00BA6D0C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 xml:space="preserve"> will be linked to our </w:t>
                            </w:r>
                            <w:r w:rsidR="00CD0EE4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>History (</w:t>
                            </w:r>
                            <w:proofErr w:type="spellStart"/>
                            <w:r w:rsidR="00CD0EE4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>inc</w:t>
                            </w:r>
                            <w:proofErr w:type="spellEnd"/>
                            <w:r w:rsidR="00CD0EE4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 xml:space="preserve"> The Hero Twins, The Chocolate Tree, </w:t>
                            </w:r>
                            <w:proofErr w:type="spellStart"/>
                            <w:r w:rsidR="00CD0EE4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>Rainplayer</w:t>
                            </w:r>
                            <w:proofErr w:type="spellEnd"/>
                            <w:r w:rsidR="00CD0EE4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1C89C9BC" w14:textId="77777777" w:rsidR="00333B40" w:rsidRPr="00301239" w:rsidRDefault="00333B40" w:rsidP="00244665">
                            <w:pPr>
                              <w:spacing w:after="0" w:line="240" w:lineRule="auto"/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</w:pPr>
                            <w:r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t>Use speech within a piece of writing to move the story on.</w:t>
                            </w:r>
                          </w:p>
                          <w:p w14:paraId="6D0D00A5" w14:textId="77777777" w:rsidR="00333B40" w:rsidRPr="00301239" w:rsidRDefault="00333B40" w:rsidP="00244665">
                            <w:pPr>
                              <w:spacing w:after="0" w:line="240" w:lineRule="auto"/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</w:pPr>
                          </w:p>
                          <w:p w14:paraId="2878FCA2" w14:textId="77777777" w:rsidR="00244665" w:rsidRPr="00301239" w:rsidRDefault="00333B40" w:rsidP="00244665">
                            <w:pPr>
                              <w:spacing w:after="0" w:line="240" w:lineRule="auto"/>
                              <w:rPr>
                                <w:rFonts w:ascii="Twinkle" w:hAnsi="Twinkle" w:cstheme="minorHAnsi"/>
                                <w:i/>
                                <w:sz w:val="17"/>
                                <w:szCs w:val="17"/>
                              </w:rPr>
                            </w:pPr>
                            <w:r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t>Use ISPACED (</w:t>
                            </w:r>
                            <w:proofErr w:type="spellStart"/>
                            <w:r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t>ing</w:t>
                            </w:r>
                            <w:proofErr w:type="spellEnd"/>
                            <w:r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t xml:space="preserve"> word, </w:t>
                            </w:r>
                            <w:r w:rsidRPr="00301239">
                              <w:rPr>
                                <w:rFonts w:ascii="Twinkle" w:hAnsi="Twinkle" w:cstheme="minorHAnsi"/>
                                <w:b/>
                                <w:bCs/>
                                <w:iCs/>
                                <w:sz w:val="17"/>
                                <w:szCs w:val="17"/>
                              </w:rPr>
                              <w:t>simile, preposition</w:t>
                            </w:r>
                            <w:r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t>, adverb, conjunction, -ed word, dialogue) to open a sentence.</w:t>
                            </w:r>
                            <w:r w:rsidR="002D0ADF"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br/>
                              <w:t>Use ISPACED (</w:t>
                            </w:r>
                            <w:proofErr w:type="spellStart"/>
                            <w:r w:rsidR="002D0ADF" w:rsidRPr="00301239">
                              <w:rPr>
                                <w:rFonts w:ascii="Twinkle" w:hAnsi="Twinkle" w:cstheme="minorHAnsi"/>
                                <w:b/>
                                <w:bCs/>
                                <w:iCs/>
                                <w:sz w:val="17"/>
                                <w:szCs w:val="17"/>
                              </w:rPr>
                              <w:t>ing</w:t>
                            </w:r>
                            <w:proofErr w:type="spellEnd"/>
                            <w:r w:rsidR="002D0ADF" w:rsidRPr="00301239">
                              <w:rPr>
                                <w:rFonts w:ascii="Twinkle" w:hAnsi="Twinkle" w:cstheme="minorHAnsi"/>
                                <w:b/>
                                <w:bCs/>
                                <w:iCs/>
                                <w:sz w:val="17"/>
                                <w:szCs w:val="17"/>
                              </w:rPr>
                              <w:t xml:space="preserve"> word</w:t>
                            </w:r>
                            <w:r w:rsidR="002D0ADF"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t xml:space="preserve">, simile, preposition, adverb, conjunction, </w:t>
                            </w:r>
                            <w:r w:rsidR="002D0ADF" w:rsidRPr="00301239">
                              <w:rPr>
                                <w:rFonts w:ascii="Twinkle" w:hAnsi="Twinkle" w:cstheme="minorHAnsi"/>
                                <w:b/>
                                <w:bCs/>
                                <w:iCs/>
                                <w:sz w:val="17"/>
                                <w:szCs w:val="17"/>
                              </w:rPr>
                              <w:t xml:space="preserve">-ed </w:t>
                            </w:r>
                            <w:r w:rsidR="002D0ADF"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t>word, dialogue) to open a sentence</w:t>
                            </w:r>
                            <w:r w:rsidR="00244665"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br/>
                            </w:r>
                            <w:r w:rsidR="00244665" w:rsidRPr="00301239">
                              <w:rPr>
                                <w:rFonts w:ascii="Twinkle" w:hAnsi="Twinkle" w:cstheme="minorHAnsi"/>
                                <w:i/>
                                <w:sz w:val="17"/>
                                <w:szCs w:val="17"/>
                              </w:rPr>
                              <w:t xml:space="preserve">Include complex sentences, which start with a subordinating conjunction followed by a comma. (Year 2 – When, If, Year 3 – As, While, Before, After, Year 4 – During, Since). </w:t>
                            </w:r>
                          </w:p>
                          <w:p w14:paraId="1F9DC461" w14:textId="6707B021" w:rsidR="00A06CA4" w:rsidRPr="00301239" w:rsidRDefault="00244665" w:rsidP="00244665">
                            <w:pPr>
                              <w:rPr>
                                <w:rFonts w:ascii="Twinkle" w:hAnsi="Twinkle" w:cstheme="majorHAnsi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t>Confidently use the correct tense throughout a piece of writing (even if it means a change of tense).</w:t>
                            </w:r>
                          </w:p>
                          <w:p w14:paraId="2B00E97F" w14:textId="17D334BA" w:rsidR="00194B97" w:rsidRPr="00844D1F" w:rsidRDefault="00194B97" w:rsidP="00844D1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1" type="#_x0000_t202" style="position:absolute;margin-left:-42.5pt;margin-top:142.5pt;width:239.5pt;height:18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" fillcolor="white [3201]" strokecolor="red" strokeweight="3pt">
                <v:textbox>
                  <w:txbxContent>
                    <w:p w14:paraId="61898A91" w14:textId="77777777" w:rsidR="00CD0EE4" w:rsidRPr="00301239" w:rsidRDefault="00515130" w:rsidP="00A06CA4">
                      <w:pPr>
                        <w:rPr>
                          <w:rFonts w:ascii="Twinkle" w:hAnsi="Twinkle" w:cstheme="majorHAnsi"/>
                          <w:sz w:val="17"/>
                          <w:szCs w:val="17"/>
                        </w:rPr>
                      </w:pPr>
                      <w:r w:rsidRPr="00301239">
                        <w:rPr>
                          <w:rFonts w:ascii="Twinkle" w:hAnsi="Twinkle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0B3AB4" w:rsidRPr="00301239">
                        <w:rPr>
                          <w:rFonts w:ascii="Twinkle" w:hAnsi="Twinkle"/>
                          <w:b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51C1" w:rsidRPr="00301239">
                        <w:rPr>
                          <w:rFonts w:ascii="Twinkle" w:hAnsi="Twinkle"/>
                          <w:bCs/>
                          <w:sz w:val="18"/>
                          <w:szCs w:val="18"/>
                          <w:u w:val="single"/>
                        </w:rPr>
                        <w:t>(</w:t>
                      </w:r>
                      <w:proofErr w:type="spellStart"/>
                      <w:r w:rsidR="000B3AB4" w:rsidRPr="00301239">
                        <w:rPr>
                          <w:rFonts w:ascii="Twinkle" w:hAnsi="Twinkle"/>
                          <w:bCs/>
                          <w:sz w:val="16"/>
                          <w:szCs w:val="16"/>
                          <w:u w:val="single"/>
                        </w:rPr>
                        <w:t>Aut</w:t>
                      </w:r>
                      <w:proofErr w:type="spellEnd"/>
                      <w:r w:rsidR="000B3AB4" w:rsidRPr="00301239">
                        <w:rPr>
                          <w:rFonts w:ascii="Twinkle" w:hAnsi="Twinkle"/>
                          <w:bCs/>
                          <w:sz w:val="16"/>
                          <w:szCs w:val="16"/>
                          <w:u w:val="single"/>
                        </w:rPr>
                        <w:t xml:space="preserve"> 1</w:t>
                      </w:r>
                      <w:r w:rsidR="00D751C1" w:rsidRPr="00301239">
                        <w:rPr>
                          <w:rFonts w:ascii="Twinkle" w:hAnsi="Twinkle"/>
                          <w:bCs/>
                          <w:sz w:val="16"/>
                          <w:szCs w:val="16"/>
                          <w:u w:val="single"/>
                        </w:rPr>
                        <w:t>)</w:t>
                      </w:r>
                      <w:r w:rsidR="00EF5B91" w:rsidRPr="00301239">
                        <w:rPr>
                          <w:rFonts w:ascii="Twinkle" w:hAnsi="Twinkle"/>
                          <w:b/>
                          <w:sz w:val="16"/>
                          <w:szCs w:val="16"/>
                          <w:u w:val="single"/>
                        </w:rPr>
                        <w:br/>
                      </w:r>
                      <w:r w:rsidR="00BA6D0C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 xml:space="preserve">Our texts in </w:t>
                      </w:r>
                      <w:r w:rsidR="009F2880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English</w:t>
                      </w:r>
                      <w:r w:rsidR="00BA6D0C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 xml:space="preserve"> will be linked to our </w:t>
                      </w:r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History (</w:t>
                      </w:r>
                      <w:proofErr w:type="spellStart"/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inc</w:t>
                      </w:r>
                      <w:proofErr w:type="spellEnd"/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 xml:space="preserve"> The Hero Twins, The Chocolate Tree, </w:t>
                      </w:r>
                      <w:proofErr w:type="spellStart"/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Rainplayer</w:t>
                      </w:r>
                      <w:proofErr w:type="spellEnd"/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)</w:t>
                      </w:r>
                    </w:p>
                    <w:p w14:paraId="1C89C9BC" w14:textId="77777777" w:rsidR="00333B40" w:rsidRPr="00301239" w:rsidRDefault="00333B40" w:rsidP="00244665">
                      <w:pPr>
                        <w:spacing w:after="0" w:line="240" w:lineRule="auto"/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</w:pPr>
                      <w:r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>Use speech within a piece of writing to move the story on.</w:t>
                      </w:r>
                    </w:p>
                    <w:p w14:paraId="6D0D00A5" w14:textId="77777777" w:rsidR="00333B40" w:rsidRPr="00301239" w:rsidRDefault="00333B40" w:rsidP="00244665">
                      <w:pPr>
                        <w:spacing w:after="0" w:line="240" w:lineRule="auto"/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</w:pPr>
                    </w:p>
                    <w:p w14:paraId="2878FCA2" w14:textId="77777777" w:rsidR="00244665" w:rsidRPr="00301239" w:rsidRDefault="00333B40" w:rsidP="00244665">
                      <w:pPr>
                        <w:spacing w:after="0" w:line="240" w:lineRule="auto"/>
                        <w:rPr>
                          <w:rFonts w:ascii="Twinkle" w:hAnsi="Twinkle" w:cstheme="minorHAnsi"/>
                          <w:i/>
                          <w:sz w:val="17"/>
                          <w:szCs w:val="17"/>
                        </w:rPr>
                      </w:pPr>
                      <w:r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>Use ISPACED (</w:t>
                      </w:r>
                      <w:proofErr w:type="spellStart"/>
                      <w:r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>ing</w:t>
                      </w:r>
                      <w:proofErr w:type="spellEnd"/>
                      <w:r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 xml:space="preserve"> word, </w:t>
                      </w:r>
                      <w:r w:rsidRPr="00301239">
                        <w:rPr>
                          <w:rFonts w:ascii="Twinkle" w:hAnsi="Twinkle" w:cstheme="minorHAnsi"/>
                          <w:b/>
                          <w:bCs/>
                          <w:iCs/>
                          <w:sz w:val="17"/>
                          <w:szCs w:val="17"/>
                        </w:rPr>
                        <w:t>simile, preposition</w:t>
                      </w:r>
                      <w:r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>, adverb, conjunction, -ed word, dialogue) to open a sentence.</w:t>
                      </w:r>
                      <w:r w:rsidR="002D0ADF"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br/>
                        <w:t>Use ISPACED (</w:t>
                      </w:r>
                      <w:proofErr w:type="spellStart"/>
                      <w:r w:rsidR="002D0ADF" w:rsidRPr="00301239">
                        <w:rPr>
                          <w:rFonts w:ascii="Twinkle" w:hAnsi="Twinkle" w:cstheme="minorHAnsi"/>
                          <w:b/>
                          <w:bCs/>
                          <w:iCs/>
                          <w:sz w:val="17"/>
                          <w:szCs w:val="17"/>
                        </w:rPr>
                        <w:t>ing</w:t>
                      </w:r>
                      <w:proofErr w:type="spellEnd"/>
                      <w:r w:rsidR="002D0ADF" w:rsidRPr="00301239">
                        <w:rPr>
                          <w:rFonts w:ascii="Twinkle" w:hAnsi="Twinkle" w:cstheme="minorHAnsi"/>
                          <w:b/>
                          <w:bCs/>
                          <w:iCs/>
                          <w:sz w:val="17"/>
                          <w:szCs w:val="17"/>
                        </w:rPr>
                        <w:t xml:space="preserve"> word</w:t>
                      </w:r>
                      <w:r w:rsidR="002D0ADF"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 xml:space="preserve">, simile, preposition, adverb, conjunction, </w:t>
                      </w:r>
                      <w:r w:rsidR="002D0ADF" w:rsidRPr="00301239">
                        <w:rPr>
                          <w:rFonts w:ascii="Twinkle" w:hAnsi="Twinkle" w:cstheme="minorHAnsi"/>
                          <w:b/>
                          <w:bCs/>
                          <w:iCs/>
                          <w:sz w:val="17"/>
                          <w:szCs w:val="17"/>
                        </w:rPr>
                        <w:t xml:space="preserve">-ed </w:t>
                      </w:r>
                      <w:r w:rsidR="002D0ADF"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>word, dialogue) to open a sentence</w:t>
                      </w:r>
                      <w:r w:rsidR="00244665"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br/>
                      </w:r>
                      <w:r w:rsidR="00244665" w:rsidRPr="00301239">
                        <w:rPr>
                          <w:rFonts w:ascii="Twinkle" w:hAnsi="Twinkle" w:cstheme="minorHAnsi"/>
                          <w:i/>
                          <w:sz w:val="17"/>
                          <w:szCs w:val="17"/>
                        </w:rPr>
                        <w:t xml:space="preserve">Include complex sentences, which start with a subordinating conjunction followed by a comma. (Year 2 – When, If, Year 3 – As, While, Before, After, Year 4 – During, Since). </w:t>
                      </w:r>
                    </w:p>
                    <w:p w14:paraId="1F9DC461" w14:textId="6707B021" w:rsidR="00A06CA4" w:rsidRPr="00301239" w:rsidRDefault="00244665" w:rsidP="00244665">
                      <w:pPr>
                        <w:rPr>
                          <w:rFonts w:ascii="Twinkle" w:hAnsi="Twinkle" w:cstheme="majorHAnsi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>Confidently use the correct tense throughout a piece of writing (even if it means a change of tense).</w:t>
                      </w:r>
                    </w:p>
                    <w:p w14:paraId="2B00E97F" w14:textId="17D334BA" w:rsidR="00194B97" w:rsidRPr="00844D1F" w:rsidRDefault="00194B97" w:rsidP="00844D1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b/>
                          <w:sz w:val="17"/>
                          <w:szCs w:val="17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F6728D9" wp14:editId="1531BF0E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DE7F760" w14:textId="77777777" w:rsidR="009D4B8B" w:rsidRPr="00D44AC9" w:rsidRDefault="009D4B8B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</w:p>
                          <w:p w14:paraId="64F5D641" w14:textId="19131BC3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Family and Community</w:t>
                            </w:r>
                          </w:p>
                          <w:p w14:paraId="473E2B31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</w:p>
                          <w:p w14:paraId="55D3C415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46296796" w14:textId="4570CDA4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Stewardship of God’s Creation</w:t>
                            </w:r>
                          </w:p>
                          <w:p w14:paraId="52DB953E" w14:textId="77777777" w:rsidR="00673D38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2" type="#_x0000_t202" style="position:absolute;margin-left:298.5pt;margin-top:332.5pt;width:180.5pt;height:145.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" fillcolor="white [3201]" strokecolor="#c00000" strokeweight="3pt">
                <v:textbox>
                  <w:txbxContent>
                    <w:p w14:paraId="04ADBD55" w14:textId="06CE1404" w:rsidR="00355FEF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DE7F760" w14:textId="77777777" w:rsidR="009D4B8B" w:rsidRPr="00D44AC9" w:rsidRDefault="009D4B8B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</w:p>
                    <w:p w14:paraId="64F5D641" w14:textId="19131BC3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Family and Community</w:t>
                      </w:r>
                    </w:p>
                    <w:p w14:paraId="473E2B31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</w:p>
                    <w:p w14:paraId="55D3C415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46296796" w14:textId="4570CDA4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Stewardship of God’s Creation</w:t>
                      </w:r>
                    </w:p>
                    <w:p w14:paraId="52DB953E" w14:textId="77777777" w:rsidR="00673D38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A5AF160" w14:textId="77777777" w:rsidR="006F4726" w:rsidRPr="00D44AC9" w:rsidRDefault="00D2692B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65D0EF97" w14:textId="75467B45" w:rsidR="00867F8B" w:rsidRPr="00A06CA4" w:rsidRDefault="00D57B92" w:rsidP="00D57B92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06CA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</w:t>
                            </w:r>
                            <w:r w:rsidRPr="003012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Creation</w:t>
                            </w:r>
                            <w:r w:rsidRPr="003012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  <w:t>-</w:t>
                            </w:r>
                            <w:r w:rsidR="00A06CA4" w:rsidRPr="003012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Miracles and Sacrament of the sick</w:t>
                            </w:r>
                            <w:r w:rsidR="00BE538E" w:rsidRPr="003012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  <w:t>-Advent</w:t>
                            </w:r>
                            <w:r w:rsidR="00BE538E" w:rsidRPr="003012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  <w:t>-Christmas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3" type="#_x0000_t202" style="position:absolute;margin-left:-44.85pt;margin-top:333pt;width:335.7pt;height:146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Gd6M4Q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6A5AF160" w14:textId="77777777" w:rsidR="006F4726" w:rsidRPr="00D44AC9" w:rsidRDefault="00D2692B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65D0EF97" w14:textId="75467B45" w:rsidR="00867F8B" w:rsidRPr="00A06CA4" w:rsidRDefault="00D57B92" w:rsidP="00D57B92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06CA4">
                        <w:rPr>
                          <w:rFonts w:cstheme="minorHAnsi"/>
                          <w:sz w:val="28"/>
                          <w:szCs w:val="28"/>
                        </w:rPr>
                        <w:t>-</w:t>
                      </w:r>
                      <w:r w:rsidRPr="00301239">
                        <w:rPr>
                          <w:rFonts w:cstheme="minorHAnsi"/>
                          <w:sz w:val="28"/>
                          <w:szCs w:val="28"/>
                        </w:rPr>
                        <w:t>Creation</w:t>
                      </w:r>
                      <w:r w:rsidRPr="00301239">
                        <w:rPr>
                          <w:rFonts w:cstheme="minorHAnsi"/>
                          <w:sz w:val="28"/>
                          <w:szCs w:val="28"/>
                        </w:rPr>
                        <w:br/>
                        <w:t>-</w:t>
                      </w:r>
                      <w:r w:rsidR="00A06CA4" w:rsidRPr="00301239">
                        <w:rPr>
                          <w:rFonts w:cstheme="minorHAnsi"/>
                          <w:sz w:val="28"/>
                          <w:szCs w:val="28"/>
                        </w:rPr>
                        <w:t>Miracles and Sacrament of the sick</w:t>
                      </w:r>
                      <w:r w:rsidR="00BE538E" w:rsidRPr="00301239">
                        <w:rPr>
                          <w:rFonts w:cstheme="minorHAnsi"/>
                          <w:sz w:val="28"/>
                          <w:szCs w:val="28"/>
                        </w:rPr>
                        <w:br/>
                        <w:t>-Advent</w:t>
                      </w:r>
                      <w:r w:rsidR="00BE538E" w:rsidRPr="00301239">
                        <w:rPr>
                          <w:rFonts w:cstheme="minorHAnsi"/>
                          <w:sz w:val="28"/>
                          <w:szCs w:val="28"/>
                        </w:rPr>
                        <w:br/>
                        <w:t>-Christmas</w:t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6C1199F9" w:rsidR="009D4B8B" w:rsidRPr="009D4B8B" w:rsidRDefault="00AD38E9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D3F981" wp14:editId="0AECCFD4">
                <wp:simplePos x="0" y="0"/>
                <wp:positionH relativeFrom="column">
                  <wp:posOffset>-552450</wp:posOffset>
                </wp:positionH>
                <wp:positionV relativeFrom="paragraph">
                  <wp:posOffset>123190</wp:posOffset>
                </wp:positionV>
                <wp:extent cx="3004185" cy="1019175"/>
                <wp:effectExtent l="19050" t="19050" r="24765" b="2857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364BEB99" w:rsidR="00AD38E9" w:rsidRPr="003837F3" w:rsidRDefault="00AD38E9" w:rsidP="00AD38E9">
                            <w:pPr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Health related exercise</w:t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Game sense invasion</w:t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8D223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Football</w:t>
                            </w:r>
                            <w:r w:rsidR="008D223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Orienteering</w:t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4" type="#_x0000_t202" style="position:absolute;margin-left:-43.5pt;margin-top:9.7pt;width:236.55pt;height:80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" fillcolor="white [3201]" strokecolor="#f088dc" strokeweight="3pt">
                <v:textbox>
                  <w:txbxContent>
                    <w:p w14:paraId="507234F5" w14:textId="364BEB99" w:rsidR="00AD38E9" w:rsidRPr="003837F3" w:rsidRDefault="00AD38E9" w:rsidP="00AD38E9">
                      <w:pPr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t>Health related exercise</w:t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Game sense invasion</w:t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8D2233">
                        <w:rPr>
                          <w:rFonts w:ascii="Twinkl" w:hAnsi="Twinkl"/>
                          <w:sz w:val="18"/>
                          <w:szCs w:val="18"/>
                        </w:rPr>
                        <w:t>Football</w:t>
                      </w:r>
                      <w:r w:rsidR="008D2233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Orienteering</w:t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30EA10D8" w:rsidR="003B1593" w:rsidRPr="006A6C91" w:rsidRDefault="006A6C91" w:rsidP="006A6C9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5"/>
                                <w:szCs w:val="25"/>
                              </w:rPr>
                            </w:pPr>
                            <w:r w:rsidRPr="006A6C91">
                              <w:rPr>
                                <w:rFonts w:asciiTheme="majorHAnsi" w:hAnsiTheme="majorHAnsi" w:cstheme="majorHAnsi"/>
                                <w:color w:val="000000"/>
                                <w:sz w:val="25"/>
                                <w:szCs w:val="25"/>
                              </w:rPr>
                              <w:t>Where did the Mayans live and what was it like there- then and 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5" type="#_x0000_t202" style="position:absolute;margin-left:530.95pt;margin-top:12.75pt;width:204.75pt;height:8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DBM/P3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Geography</w:t>
                      </w:r>
                    </w:p>
                    <w:p w14:paraId="3EC7468A" w14:textId="30EA10D8" w:rsidR="003B1593" w:rsidRPr="006A6C91" w:rsidRDefault="006A6C91" w:rsidP="006A6C9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5"/>
                          <w:szCs w:val="25"/>
                        </w:rPr>
                      </w:pPr>
                      <w:r w:rsidRPr="006A6C91">
                        <w:rPr>
                          <w:rFonts w:asciiTheme="majorHAnsi" w:hAnsiTheme="majorHAnsi" w:cstheme="majorHAnsi"/>
                          <w:color w:val="000000"/>
                          <w:sz w:val="25"/>
                          <w:szCs w:val="25"/>
                        </w:rPr>
                        <w:t>Where did the Mayans live and what was it like there- then and now?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669137A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46CB6218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037F10C2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F1F5D99" wp14:editId="03B7898C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D44AC9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4C131228" w:rsidR="0030684E" w:rsidRPr="00181585" w:rsidRDefault="0085457F" w:rsidP="0085457F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472236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>Place value within 1,000,000 (1)</w:t>
                            </w:r>
                            <w:r w:rsidRPr="00472236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Place value within 1,000,000 (2)</w:t>
                            </w:r>
                            <w:r w:rsidRPr="00472236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Addition and subtraction</w:t>
                            </w:r>
                            <w:r w:rsidRPr="00472236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Multiplication and division (1)</w:t>
                            </w:r>
                            <w:r w:rsidRPr="00472236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Fractions (1)</w:t>
                            </w:r>
                            <w:r w:rsidRPr="00472236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Fractions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6" type="#_x0000_t202" style="position:absolute;margin-left:487.75pt;margin-top:2.3pt;width:246.5pt;height:117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QPQIAAIcEAAAOAAAAZHJzL2Uyb0RvYy54bWysVE1v2zAMvQ/YfxB0X2ynydYGcYosRYYB&#10;QVsgHXpWZCkWIIuapMTOfv0oOV/tdhqWg0KK1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CfU1oQ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D44AC9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4C131228" w:rsidR="0030684E" w:rsidRPr="00181585" w:rsidRDefault="0085457F" w:rsidP="0085457F">
                      <w:pPr>
                        <w:jc w:val="center"/>
                        <w:rPr>
                          <w:rFonts w:ascii="Twinkl" w:hAnsi="Twinkl"/>
                        </w:rPr>
                      </w:pPr>
                      <w:r w:rsidRPr="00472236">
                        <w:rPr>
                          <w:rFonts w:ascii="Twinkl" w:hAnsi="Twinkl"/>
                          <w:sz w:val="19"/>
                          <w:szCs w:val="19"/>
                        </w:rPr>
                        <w:t>Place value within 1,000,000 (1)</w:t>
                      </w:r>
                      <w:r w:rsidRPr="00472236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Place value within 1,000,000 (2)</w:t>
                      </w:r>
                      <w:r w:rsidRPr="00472236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Addition and subtraction</w:t>
                      </w:r>
                      <w:r w:rsidRPr="00472236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Multiplication and division (1)</w:t>
                      </w:r>
                      <w:r w:rsidRPr="00472236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Fractions (1)</w:t>
                      </w:r>
                      <w:r w:rsidRPr="00472236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Fractions (2)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71A2A3DC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7EC6CE9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2BF11F46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5B9E25" wp14:editId="43257DAD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D44AC9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1C084BB3" w14:textId="37E68B45" w:rsidR="009D4B8B" w:rsidRPr="00F82F42" w:rsidRDefault="002C54A5" w:rsidP="004E00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5</w:t>
                            </w:r>
                            <w:r w:rsidR="00991D90"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.2</w:t>
                            </w:r>
                            <w:r w:rsidR="00991D90"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Online safety</w:t>
                            </w:r>
                            <w:r w:rsidR="004E008B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5</w:t>
                            </w:r>
                            <w:r w:rsidR="00991D90"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.1</w:t>
                            </w:r>
                            <w:r w:rsidR="00991D90"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Coding</w:t>
                            </w:r>
                            <w:r w:rsidR="004E008B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5</w:t>
                            </w:r>
                            <w:r w:rsidR="004E008B"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.3</w:t>
                            </w:r>
                            <w:r w:rsidR="004E008B"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Spreadsheets</w:t>
                            </w:r>
                            <w:r w:rsidR="009D4B8B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D4B8B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64945159" w14:textId="77777777" w:rsidR="009D4B8B" w:rsidRPr="008E010A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901B513" w14:textId="77777777" w:rsidR="009D4B8B" w:rsidRPr="003B1593" w:rsidRDefault="009D4B8B" w:rsidP="009D4B8B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7" type="#_x0000_t202" style="position:absolute;margin-left:492.95pt;margin-top:2.35pt;width:236.6pt;height:86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N0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zszM0G8gNSZqGbJmfEqsK2HrnzL9zi+CBLuBL+GY9CAZYFR4uSEuyvv92H&#10;fFQVo5Q0OI4ZdT933EpK1A+Net+lw2GY3+gMR+M+OvY6srmO6F29BOQqxeUzIpoh36uTWVio33Fz&#10;FuFVDHEt8O2M+pO59N2S4OYJuVjEJJxYw/2jXhsRoIM2QbTX9p1bc1TW41A8wWlw+fSDwF1u+FLD&#10;YuehqKL6geiO1SP/OO1xfo6bGdbp2o9Zl/+P+W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IB0I3Q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D44AC9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1C084BB3" w14:textId="37E68B45" w:rsidR="009D4B8B" w:rsidRPr="00F82F42" w:rsidRDefault="002C54A5" w:rsidP="004E00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5</w:t>
                      </w:r>
                      <w:r w:rsidR="00991D90"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.2</w:t>
                      </w:r>
                      <w:r w:rsidR="00991D90"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Online safety</w:t>
                      </w:r>
                      <w:r w:rsidR="004E008B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</w:r>
                      <w:r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5</w:t>
                      </w:r>
                      <w:r w:rsidR="00991D90"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.1</w:t>
                      </w:r>
                      <w:r w:rsidR="00991D90"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Coding</w:t>
                      </w:r>
                      <w:r w:rsidR="004E008B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</w:r>
                      <w:r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5</w:t>
                      </w:r>
                      <w:r w:rsidR="004E008B"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.3</w:t>
                      </w:r>
                      <w:r w:rsidR="004E008B"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Spreadsheets</w:t>
                      </w:r>
                      <w:r w:rsidR="009D4B8B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D4B8B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64945159" w14:textId="77777777" w:rsidR="009D4B8B" w:rsidRPr="008E010A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901B513" w14:textId="77777777" w:rsidR="009D4B8B" w:rsidRPr="003B1593" w:rsidRDefault="009D4B8B" w:rsidP="009D4B8B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0D6F8D5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3214DD5E" w:rsidR="009D4B8B" w:rsidRPr="009D4B8B" w:rsidRDefault="00403740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A5E8902" wp14:editId="0D32324F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21D10FDA" w14:textId="77777777" w:rsidR="002C54A5" w:rsidRDefault="00403740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F974C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C54A5">
                              <w:rPr>
                                <w:rFonts w:ascii="Twinkl" w:hAnsi="Twinkl"/>
                                <w:b/>
                                <w:bCs/>
                              </w:rPr>
                              <w:t xml:space="preserve">Singing with Fred- </w:t>
                            </w:r>
                            <w:r w:rsidR="002C54A5" w:rsidRPr="002C54A5">
                              <w:rPr>
                                <w:rFonts w:ascii="Twinkl" w:hAnsi="Twinkl"/>
                              </w:rPr>
                              <w:t>Pyramid Concert</w:t>
                            </w:r>
                          </w:p>
                          <w:p w14:paraId="7F83E9AD" w14:textId="5E1BDD27" w:rsidR="00403740" w:rsidRPr="00D44AC9" w:rsidRDefault="00A1567A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A1567A">
                              <w:rPr>
                                <w:b/>
                                <w:bCs/>
                              </w:rPr>
                              <w:t>Livin</w:t>
                            </w:r>
                            <w:proofErr w:type="spellEnd"/>
                            <w:r w:rsidRPr="00A1567A">
                              <w:rPr>
                                <w:b/>
                                <w:bCs/>
                              </w:rPr>
                              <w:t>’ On a Prayer</w:t>
                            </w:r>
                            <w:r>
                              <w:t>- Rock Anthems</w:t>
                            </w:r>
                            <w:r w:rsidR="0001658A"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8" type="#_x0000_t202" style="position:absolute;margin-left:492pt;margin-top:54.2pt;width:236.6pt;height:86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DESZ30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21D10FDA" w14:textId="77777777" w:rsidR="002C54A5" w:rsidRDefault="00403740" w:rsidP="00403740">
                      <w:pPr>
                        <w:jc w:val="center"/>
                        <w:rPr>
                          <w:rFonts w:ascii="Twinkl" w:hAnsi="Twinkl"/>
                          <w:b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F974C7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2C54A5">
                        <w:rPr>
                          <w:rFonts w:ascii="Twinkl" w:hAnsi="Twinkl"/>
                          <w:b/>
                          <w:bCs/>
                        </w:rPr>
                        <w:t xml:space="preserve">Singing with Fred- </w:t>
                      </w:r>
                      <w:r w:rsidR="002C54A5" w:rsidRPr="002C54A5">
                        <w:rPr>
                          <w:rFonts w:ascii="Twinkl" w:hAnsi="Twinkl"/>
                        </w:rPr>
                        <w:t>Pyramid Concert</w:t>
                      </w:r>
                    </w:p>
                    <w:p w14:paraId="7F83E9AD" w14:textId="5E1BDD27" w:rsidR="00403740" w:rsidRPr="00D44AC9" w:rsidRDefault="00A1567A" w:rsidP="00403740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A1567A">
                        <w:rPr>
                          <w:b/>
                          <w:bCs/>
                        </w:rPr>
                        <w:t>Livin</w:t>
                      </w:r>
                      <w:proofErr w:type="spellEnd"/>
                      <w:r w:rsidRPr="00A1567A">
                        <w:rPr>
                          <w:b/>
                          <w:bCs/>
                        </w:rPr>
                        <w:t>’ On a Prayer</w:t>
                      </w:r>
                      <w:r>
                        <w:t>- Rock Anthems</w:t>
                      </w:r>
                      <w:r w:rsidR="0001658A" w:rsidRPr="00D44AC9">
                        <w:rPr>
                          <w:rFonts w:ascii="Twinkl" w:hAnsi="Twinkl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winkl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41E35"/>
    <w:rsid w:val="00047215"/>
    <w:rsid w:val="00063E7E"/>
    <w:rsid w:val="00071E9D"/>
    <w:rsid w:val="0007365F"/>
    <w:rsid w:val="000875C3"/>
    <w:rsid w:val="00095A3E"/>
    <w:rsid w:val="000A7E3D"/>
    <w:rsid w:val="000B184F"/>
    <w:rsid w:val="000B3AB4"/>
    <w:rsid w:val="000B4078"/>
    <w:rsid w:val="000D5404"/>
    <w:rsid w:val="000F264F"/>
    <w:rsid w:val="00116708"/>
    <w:rsid w:val="00116F98"/>
    <w:rsid w:val="00124BAA"/>
    <w:rsid w:val="00133C77"/>
    <w:rsid w:val="001362CD"/>
    <w:rsid w:val="00156934"/>
    <w:rsid w:val="00160D23"/>
    <w:rsid w:val="00181585"/>
    <w:rsid w:val="00187842"/>
    <w:rsid w:val="00187E6F"/>
    <w:rsid w:val="00194B97"/>
    <w:rsid w:val="001A4EF2"/>
    <w:rsid w:val="001B47A0"/>
    <w:rsid w:val="001C305A"/>
    <w:rsid w:val="001C491D"/>
    <w:rsid w:val="001D7D74"/>
    <w:rsid w:val="001F20C9"/>
    <w:rsid w:val="00201843"/>
    <w:rsid w:val="00244665"/>
    <w:rsid w:val="00244E61"/>
    <w:rsid w:val="00263CE2"/>
    <w:rsid w:val="002666D2"/>
    <w:rsid w:val="00267172"/>
    <w:rsid w:val="00280B17"/>
    <w:rsid w:val="00291A6A"/>
    <w:rsid w:val="002A7285"/>
    <w:rsid w:val="002A7FB1"/>
    <w:rsid w:val="002B1CD8"/>
    <w:rsid w:val="002C54A5"/>
    <w:rsid w:val="002D0ADF"/>
    <w:rsid w:val="002D12F8"/>
    <w:rsid w:val="002D60C9"/>
    <w:rsid w:val="002E48E4"/>
    <w:rsid w:val="002E75ED"/>
    <w:rsid w:val="002E7F07"/>
    <w:rsid w:val="002F711B"/>
    <w:rsid w:val="00301239"/>
    <w:rsid w:val="0030684E"/>
    <w:rsid w:val="00323236"/>
    <w:rsid w:val="00333B40"/>
    <w:rsid w:val="00355574"/>
    <w:rsid w:val="00355FEF"/>
    <w:rsid w:val="00370E85"/>
    <w:rsid w:val="00382570"/>
    <w:rsid w:val="003837F3"/>
    <w:rsid w:val="00383AA9"/>
    <w:rsid w:val="00383E00"/>
    <w:rsid w:val="00393A6C"/>
    <w:rsid w:val="003B1593"/>
    <w:rsid w:val="003D54BE"/>
    <w:rsid w:val="003E726A"/>
    <w:rsid w:val="003F25E8"/>
    <w:rsid w:val="00403740"/>
    <w:rsid w:val="00407C13"/>
    <w:rsid w:val="00411EFC"/>
    <w:rsid w:val="00416761"/>
    <w:rsid w:val="00425BDD"/>
    <w:rsid w:val="0042770A"/>
    <w:rsid w:val="00427B5F"/>
    <w:rsid w:val="0043635A"/>
    <w:rsid w:val="00447BBF"/>
    <w:rsid w:val="00450F7C"/>
    <w:rsid w:val="00452D64"/>
    <w:rsid w:val="0045654B"/>
    <w:rsid w:val="004613BC"/>
    <w:rsid w:val="0047256B"/>
    <w:rsid w:val="0048165A"/>
    <w:rsid w:val="004C0B8C"/>
    <w:rsid w:val="004C5B09"/>
    <w:rsid w:val="004D3872"/>
    <w:rsid w:val="004E008B"/>
    <w:rsid w:val="0050157B"/>
    <w:rsid w:val="00507D87"/>
    <w:rsid w:val="005113C4"/>
    <w:rsid w:val="00515130"/>
    <w:rsid w:val="005160AB"/>
    <w:rsid w:val="00516E8F"/>
    <w:rsid w:val="00517E28"/>
    <w:rsid w:val="00520A4C"/>
    <w:rsid w:val="00521FC8"/>
    <w:rsid w:val="00536CFE"/>
    <w:rsid w:val="00551F55"/>
    <w:rsid w:val="00555920"/>
    <w:rsid w:val="00562D0D"/>
    <w:rsid w:val="005C0004"/>
    <w:rsid w:val="005D6A8E"/>
    <w:rsid w:val="00607B21"/>
    <w:rsid w:val="006379DF"/>
    <w:rsid w:val="006407D7"/>
    <w:rsid w:val="00640C59"/>
    <w:rsid w:val="00654376"/>
    <w:rsid w:val="00673D38"/>
    <w:rsid w:val="00690EBB"/>
    <w:rsid w:val="006A3DDD"/>
    <w:rsid w:val="006A3FB1"/>
    <w:rsid w:val="006A6C91"/>
    <w:rsid w:val="006B2A23"/>
    <w:rsid w:val="006B4FE5"/>
    <w:rsid w:val="006C581F"/>
    <w:rsid w:val="006D37C3"/>
    <w:rsid w:val="006F1EEA"/>
    <w:rsid w:val="006F4726"/>
    <w:rsid w:val="00701EBC"/>
    <w:rsid w:val="007062BD"/>
    <w:rsid w:val="00711EC1"/>
    <w:rsid w:val="007130B3"/>
    <w:rsid w:val="007533FF"/>
    <w:rsid w:val="007A4288"/>
    <w:rsid w:val="007B366E"/>
    <w:rsid w:val="007E1D47"/>
    <w:rsid w:val="007E730D"/>
    <w:rsid w:val="007F1D36"/>
    <w:rsid w:val="007F3C4B"/>
    <w:rsid w:val="008076AD"/>
    <w:rsid w:val="00812DB7"/>
    <w:rsid w:val="008336AC"/>
    <w:rsid w:val="00843592"/>
    <w:rsid w:val="00844D1F"/>
    <w:rsid w:val="008458EF"/>
    <w:rsid w:val="00852045"/>
    <w:rsid w:val="0085457F"/>
    <w:rsid w:val="0086045B"/>
    <w:rsid w:val="00867F8B"/>
    <w:rsid w:val="008742E3"/>
    <w:rsid w:val="00883B62"/>
    <w:rsid w:val="00886DEC"/>
    <w:rsid w:val="008870F0"/>
    <w:rsid w:val="00892C85"/>
    <w:rsid w:val="00894831"/>
    <w:rsid w:val="008A2649"/>
    <w:rsid w:val="008B2EC1"/>
    <w:rsid w:val="008C4DF8"/>
    <w:rsid w:val="008C5AFC"/>
    <w:rsid w:val="008D2233"/>
    <w:rsid w:val="008E010A"/>
    <w:rsid w:val="008E7501"/>
    <w:rsid w:val="00906BBD"/>
    <w:rsid w:val="00941768"/>
    <w:rsid w:val="009445AF"/>
    <w:rsid w:val="00960EF5"/>
    <w:rsid w:val="009665A6"/>
    <w:rsid w:val="00975EC0"/>
    <w:rsid w:val="00991D90"/>
    <w:rsid w:val="009936CF"/>
    <w:rsid w:val="00996EDB"/>
    <w:rsid w:val="009D4B8B"/>
    <w:rsid w:val="009F2880"/>
    <w:rsid w:val="009F5E9B"/>
    <w:rsid w:val="00A06CA4"/>
    <w:rsid w:val="00A1567A"/>
    <w:rsid w:val="00A418D9"/>
    <w:rsid w:val="00A872EF"/>
    <w:rsid w:val="00A9510D"/>
    <w:rsid w:val="00AB28ED"/>
    <w:rsid w:val="00AC05DC"/>
    <w:rsid w:val="00AD0872"/>
    <w:rsid w:val="00AD38E9"/>
    <w:rsid w:val="00AE3B3C"/>
    <w:rsid w:val="00AF2283"/>
    <w:rsid w:val="00AF2AF1"/>
    <w:rsid w:val="00B0285F"/>
    <w:rsid w:val="00B15C2E"/>
    <w:rsid w:val="00B24D76"/>
    <w:rsid w:val="00B45246"/>
    <w:rsid w:val="00B4641A"/>
    <w:rsid w:val="00B56756"/>
    <w:rsid w:val="00B86A5B"/>
    <w:rsid w:val="00B90F91"/>
    <w:rsid w:val="00B91954"/>
    <w:rsid w:val="00B940CF"/>
    <w:rsid w:val="00B97C93"/>
    <w:rsid w:val="00BA0FD6"/>
    <w:rsid w:val="00BA590A"/>
    <w:rsid w:val="00BA6D0C"/>
    <w:rsid w:val="00BB68CE"/>
    <w:rsid w:val="00BC6464"/>
    <w:rsid w:val="00BE5174"/>
    <w:rsid w:val="00BE538E"/>
    <w:rsid w:val="00BF738B"/>
    <w:rsid w:val="00C203E1"/>
    <w:rsid w:val="00C24139"/>
    <w:rsid w:val="00C24689"/>
    <w:rsid w:val="00C24D4D"/>
    <w:rsid w:val="00C26360"/>
    <w:rsid w:val="00C60490"/>
    <w:rsid w:val="00C642EB"/>
    <w:rsid w:val="00C70DB5"/>
    <w:rsid w:val="00C90D7F"/>
    <w:rsid w:val="00CA05D4"/>
    <w:rsid w:val="00CA140F"/>
    <w:rsid w:val="00CA70ED"/>
    <w:rsid w:val="00CD0EE4"/>
    <w:rsid w:val="00CD3E25"/>
    <w:rsid w:val="00CE0EAE"/>
    <w:rsid w:val="00CE7620"/>
    <w:rsid w:val="00D0547C"/>
    <w:rsid w:val="00D14247"/>
    <w:rsid w:val="00D2692B"/>
    <w:rsid w:val="00D37508"/>
    <w:rsid w:val="00D44AC9"/>
    <w:rsid w:val="00D46893"/>
    <w:rsid w:val="00D46E81"/>
    <w:rsid w:val="00D57B92"/>
    <w:rsid w:val="00D61440"/>
    <w:rsid w:val="00D61721"/>
    <w:rsid w:val="00D6753B"/>
    <w:rsid w:val="00D72028"/>
    <w:rsid w:val="00D751C1"/>
    <w:rsid w:val="00D77B67"/>
    <w:rsid w:val="00D82945"/>
    <w:rsid w:val="00DC2306"/>
    <w:rsid w:val="00DD6639"/>
    <w:rsid w:val="00DE3CB2"/>
    <w:rsid w:val="00DE3D15"/>
    <w:rsid w:val="00DF13A9"/>
    <w:rsid w:val="00DF1CD8"/>
    <w:rsid w:val="00E12257"/>
    <w:rsid w:val="00E179E8"/>
    <w:rsid w:val="00E2341C"/>
    <w:rsid w:val="00E55062"/>
    <w:rsid w:val="00E70295"/>
    <w:rsid w:val="00E7250A"/>
    <w:rsid w:val="00EA2A6A"/>
    <w:rsid w:val="00EB1C33"/>
    <w:rsid w:val="00EC2C73"/>
    <w:rsid w:val="00ED6B11"/>
    <w:rsid w:val="00EE3A7F"/>
    <w:rsid w:val="00EE7FB6"/>
    <w:rsid w:val="00EF5B91"/>
    <w:rsid w:val="00F00807"/>
    <w:rsid w:val="00F01E06"/>
    <w:rsid w:val="00F45D64"/>
    <w:rsid w:val="00F61EAA"/>
    <w:rsid w:val="00F82F42"/>
    <w:rsid w:val="00F93A08"/>
    <w:rsid w:val="00F974C7"/>
    <w:rsid w:val="00FB1E9A"/>
    <w:rsid w:val="00FE137C"/>
    <w:rsid w:val="00FE4B82"/>
    <w:rsid w:val="11FDCC23"/>
    <w:rsid w:val="5960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0D60B321-EDA4-4398-9428-660F8D24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  <w:style w:type="character" w:customStyle="1" w:styleId="scxw237010736">
    <w:name w:val="scxw237010736"/>
    <w:basedOn w:val="DefaultParagraphFont"/>
    <w:rsid w:val="000B4078"/>
  </w:style>
  <w:style w:type="character" w:customStyle="1" w:styleId="scxw154338243">
    <w:name w:val="scxw154338243"/>
    <w:basedOn w:val="DefaultParagraphFont"/>
    <w:rsid w:val="000B4078"/>
  </w:style>
  <w:style w:type="character" w:customStyle="1" w:styleId="scxw168769516">
    <w:name w:val="scxw168769516"/>
    <w:basedOn w:val="DefaultParagraphFont"/>
    <w:rsid w:val="000B4078"/>
  </w:style>
  <w:style w:type="character" w:customStyle="1" w:styleId="scxw206341842">
    <w:name w:val="scxw206341842"/>
    <w:basedOn w:val="DefaultParagraphFont"/>
    <w:rsid w:val="00063E7E"/>
  </w:style>
  <w:style w:type="character" w:customStyle="1" w:styleId="scxw38582895">
    <w:name w:val="scxw38582895"/>
    <w:basedOn w:val="DefaultParagraphFont"/>
    <w:rsid w:val="00063E7E"/>
  </w:style>
  <w:style w:type="character" w:styleId="Emphasis">
    <w:name w:val="Emphasis"/>
    <w:basedOn w:val="DefaultParagraphFont"/>
    <w:uiPriority w:val="20"/>
    <w:qFormat/>
    <w:rsid w:val="002D60C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8076AD"/>
    <w:pPr>
      <w:widowControl w:val="0"/>
      <w:autoSpaceDE w:val="0"/>
      <w:autoSpaceDN w:val="0"/>
      <w:spacing w:after="0" w:line="240" w:lineRule="auto"/>
      <w:ind w:left="443" w:hanging="360"/>
    </w:pPr>
    <w:rPr>
      <w:rFonts w:ascii="Roboto" w:eastAsia="Roboto" w:hAnsi="Roboto" w:cs="Robo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5" ma:contentTypeDescription="Create a new document." ma:contentTypeScope="" ma:versionID="5836bb1b3661608576dc898a4ffbe386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fc2d079f0ec0cd75c9c89a1304fcc60e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D0657-0C4B-4320-9C96-07E79F9984DE}">
  <ds:schemaRefs>
    <ds:schemaRef ds:uri="http://schemas.microsoft.com/office/2006/metadata/properties"/>
    <ds:schemaRef ds:uri="http://schemas.microsoft.com/office/infopath/2007/PartnerControls"/>
    <ds:schemaRef ds:uri="7ee2ff4c-2438-4742-8b48-3fedc7663f24"/>
    <ds:schemaRef ds:uri="1a36dce0-2093-45ed-8e1f-069a556a53ce"/>
  </ds:schemaRefs>
</ds:datastoreItem>
</file>

<file path=customXml/itemProps3.xml><?xml version="1.0" encoding="utf-8"?>
<ds:datastoreItem xmlns:ds="http://schemas.openxmlformats.org/officeDocument/2006/customXml" ds:itemID="{396BDF47-B681-4DD7-A855-C06205C87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Francis Xavier)</cp:lastModifiedBy>
  <cp:revision>38</cp:revision>
  <cp:lastPrinted>2023-09-07T17:23:00Z</cp:lastPrinted>
  <dcterms:created xsi:type="dcterms:W3CDTF">2023-09-07T16:55:00Z</dcterms:created>
  <dcterms:modified xsi:type="dcterms:W3CDTF">2024-08-30T08:03:00Z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